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D3" w:rsidRDefault="007E32D3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Pr="003D7160" w:rsidRDefault="003D7160" w:rsidP="003D7160">
      <w:pPr>
        <w:rPr>
          <w:rStyle w:val="submenu-table"/>
          <w:b/>
          <w:bCs/>
          <w:sz w:val="32"/>
          <w:szCs w:val="32"/>
        </w:rPr>
      </w:pPr>
    </w:p>
    <w:p w:rsidR="003D7160" w:rsidRPr="003D7160" w:rsidRDefault="003D7160" w:rsidP="003D7160">
      <w:pPr>
        <w:rPr>
          <w:rStyle w:val="submenu-table"/>
          <w:b/>
          <w:bCs/>
          <w:sz w:val="32"/>
          <w:szCs w:val="32"/>
        </w:rPr>
      </w:pPr>
      <w:r>
        <w:rPr>
          <w:rStyle w:val="submenu-table"/>
          <w:b/>
          <w:bCs/>
          <w:sz w:val="32"/>
          <w:szCs w:val="32"/>
          <w:lang w:val="ru-RU"/>
        </w:rPr>
        <w:t xml:space="preserve">                   </w:t>
      </w:r>
      <w:r w:rsidRPr="003D7160">
        <w:rPr>
          <w:rStyle w:val="submenu-table"/>
          <w:b/>
          <w:bCs/>
          <w:sz w:val="32"/>
          <w:szCs w:val="32"/>
          <w:lang w:val="ru-RU"/>
        </w:rPr>
        <w:t>Матер</w:t>
      </w:r>
      <w:proofErr w:type="spellStart"/>
      <w:r w:rsidRPr="003D7160">
        <w:rPr>
          <w:rStyle w:val="submenu-table"/>
          <w:b/>
          <w:bCs/>
          <w:sz w:val="32"/>
          <w:szCs w:val="32"/>
        </w:rPr>
        <w:t>іали</w:t>
      </w:r>
      <w:proofErr w:type="spellEnd"/>
      <w:r w:rsidRPr="003D7160">
        <w:rPr>
          <w:rStyle w:val="submenu-table"/>
          <w:b/>
          <w:bCs/>
          <w:sz w:val="32"/>
          <w:szCs w:val="32"/>
        </w:rPr>
        <w:t xml:space="preserve"> для використання у виховній роботі.</w:t>
      </w: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 w:rsidP="003D7160">
      <w:pPr>
        <w:jc w:val="right"/>
        <w:rPr>
          <w:rStyle w:val="submenu-table"/>
          <w:b/>
          <w:bCs/>
        </w:rPr>
      </w:pPr>
    </w:p>
    <w:p w:rsidR="003D7160" w:rsidRDefault="003D7160" w:rsidP="003D7160">
      <w:pPr>
        <w:jc w:val="right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Підготувала </w:t>
      </w:r>
    </w:p>
    <w:p w:rsidR="003D7160" w:rsidRPr="003D7160" w:rsidRDefault="003D7160" w:rsidP="003D7160">
      <w:pPr>
        <w:jc w:val="right"/>
        <w:rPr>
          <w:rStyle w:val="submenu-table"/>
          <w:b/>
          <w:bCs/>
        </w:rPr>
      </w:pPr>
      <w:r>
        <w:rPr>
          <w:rStyle w:val="submenu-table"/>
          <w:b/>
          <w:bCs/>
        </w:rPr>
        <w:t>Мартинюк І.І</w:t>
      </w:r>
    </w:p>
    <w:p w:rsidR="003D7160" w:rsidRDefault="003D7160" w:rsidP="003D7160">
      <w:pPr>
        <w:jc w:val="right"/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Default="003D7160">
      <w:pPr>
        <w:rPr>
          <w:rStyle w:val="submenu-table"/>
          <w:b/>
          <w:bCs/>
        </w:rPr>
      </w:pPr>
    </w:p>
    <w:p w:rsidR="003D7160" w:rsidRPr="003D7160" w:rsidRDefault="003D7160">
      <w:pPr>
        <w:rPr>
          <w:rStyle w:val="submenu-table"/>
          <w:b/>
          <w:bCs/>
        </w:rPr>
      </w:pPr>
    </w:p>
    <w:p w:rsidR="007E32D3" w:rsidRPr="003D7160" w:rsidRDefault="007E32D3">
      <w:pPr>
        <w:rPr>
          <w:rStyle w:val="submenu-table"/>
          <w:b/>
          <w:bCs/>
          <w:lang w:val="ru-RU"/>
        </w:rPr>
      </w:pPr>
    </w:p>
    <w:p w:rsidR="000020B0" w:rsidRDefault="00FE3CFD">
      <w:r>
        <w:rPr>
          <w:rStyle w:val="submenu-table"/>
          <w:b/>
          <w:bCs/>
        </w:rPr>
        <w:t>Десять «Не можна»</w:t>
      </w:r>
      <w:r>
        <w:br/>
      </w:r>
      <w:r>
        <w:br/>
      </w:r>
      <w:r>
        <w:rPr>
          <w:b/>
          <w:bCs/>
        </w:rPr>
        <w:t>(За В.Сухомлинським)</w:t>
      </w:r>
      <w:r>
        <w:br/>
      </w:r>
      <w:r>
        <w:br/>
      </w:r>
      <w:r>
        <w:br/>
        <w:t xml:space="preserve">1. Не можна ледарювати, коли всі працюють. </w:t>
      </w:r>
      <w:r>
        <w:br/>
      </w:r>
      <w:r>
        <w:br/>
        <w:t xml:space="preserve">2. У світі є три речі, з яких ніколи не можна сміятися, - патріотизм, справжня любов до жінки і старість. </w:t>
      </w:r>
      <w:r>
        <w:br/>
      </w:r>
      <w:r>
        <w:br/>
        <w:t xml:space="preserve">3. Не можна заходити в суперечку зі старшими. </w:t>
      </w:r>
      <w:r>
        <w:br/>
      </w:r>
      <w:r>
        <w:br/>
        <w:t xml:space="preserve">4. Від своїх батьків ти не маєш права вимагати нічого. </w:t>
      </w:r>
      <w:r>
        <w:br/>
      </w:r>
      <w:r>
        <w:br/>
        <w:t xml:space="preserve">5. Не можна допускати, щоб мати давала тобі те, чого вона не бере собі. </w:t>
      </w:r>
      <w:r>
        <w:br/>
      </w:r>
      <w:r>
        <w:br/>
        <w:t xml:space="preserve">6. Не можна робити те, що осуджують старші. </w:t>
      </w:r>
      <w:r>
        <w:br/>
      </w:r>
      <w:r>
        <w:br/>
        <w:t xml:space="preserve">7. Не можна залишати старшу рідну тобі людину одинокою, особливо матір, якщо в неї немає нікого, крім тебе. </w:t>
      </w:r>
      <w:r>
        <w:br/>
      </w:r>
      <w:r>
        <w:br/>
        <w:t xml:space="preserve">8. Не можна збиратися в дорогу, не спитавши дозволу і поради старших, не попрощавшись з ними. </w:t>
      </w:r>
      <w:r>
        <w:br/>
      </w:r>
      <w:r>
        <w:br/>
        <w:t xml:space="preserve">9. Не можна сідати до столу, не запросивши старшого. </w:t>
      </w:r>
      <w:r>
        <w:br/>
      </w:r>
      <w:r>
        <w:br/>
        <w:t xml:space="preserve">10. Не можна сидіти, коли стоїть доросла, особливо літня людина, тим більше, жінка. </w:t>
      </w:r>
      <w:r>
        <w:br/>
      </w:r>
      <w:r>
        <w:br/>
      </w:r>
      <w:r>
        <w:lastRenderedPageBreak/>
        <w:br/>
      </w:r>
      <w:r>
        <w:rPr>
          <w:b/>
          <w:bCs/>
        </w:rPr>
        <w:t>Дев’ять Негідних речей</w:t>
      </w:r>
      <w:r>
        <w:br/>
      </w:r>
      <w:r>
        <w:br/>
      </w:r>
      <w:r>
        <w:rPr>
          <w:b/>
          <w:bCs/>
        </w:rPr>
        <w:t>(За В.Сухомлинським)</w:t>
      </w:r>
      <w:r>
        <w:br/>
      </w:r>
      <w:r>
        <w:br/>
      </w:r>
      <w:r>
        <w:br/>
        <w:t xml:space="preserve">1. Негідно добувати своє благополуччя, радощі, втіхи, спокій за рахунок горя, хвилювань, невлаштованості інших. </w:t>
      </w:r>
      <w:r>
        <w:br/>
      </w:r>
      <w:r>
        <w:br/>
        <w:t xml:space="preserve">2. Негідно залишати товариша в біді, небезпеці, проходити байдуже повз чуже горе, страждання. </w:t>
      </w:r>
      <w:r>
        <w:br/>
      </w:r>
      <w:r>
        <w:br/>
        <w:t xml:space="preserve">3. Негідно користуватися результатами праці інших, ховатися за чужу спину. </w:t>
      </w:r>
      <w:r>
        <w:br/>
      </w:r>
      <w:r>
        <w:br/>
        <w:t xml:space="preserve">4. Негідно бути боязливим, розслабленим, хникати. </w:t>
      </w:r>
      <w:r>
        <w:br/>
      </w:r>
      <w:r>
        <w:br/>
        <w:t xml:space="preserve">5. Негідно давати волю потребам і пристрастям, що ніби вийшли з-під контролю людського духу. </w:t>
      </w:r>
      <w:r>
        <w:br/>
      </w:r>
      <w:r>
        <w:br/>
        <w:t xml:space="preserve">6. Негідно мовчати, коли твоє слово – це чесність, благородство і мужність, а мовчання – легкодухість і підлість. </w:t>
      </w:r>
      <w:r>
        <w:br/>
      </w:r>
      <w:r>
        <w:br/>
        <w:t xml:space="preserve">7. Негідно справжньої людини, не тільки обманювати, лицемірити, плазувати, сліпо підкорятись комусь, але й не мати власної думки, втратити своє обличчя. </w:t>
      </w:r>
      <w:r>
        <w:br/>
      </w:r>
      <w:r>
        <w:br/>
        <w:t xml:space="preserve">8. Негідно легковажно кидатися словами, давати нездійснимі обіцянки. Негідна надмірна жалісність до самого себе, як і безжальне ставлення, байдужість до іншої людини. </w:t>
      </w:r>
      <w:r>
        <w:br/>
      </w:r>
      <w:r>
        <w:br/>
        <w:t xml:space="preserve">9. Негідно бути спокійним і байдужим, коли поруч з тобою важко іншій людині. </w:t>
      </w:r>
      <w:r>
        <w:br/>
      </w:r>
      <w:r>
        <w:br/>
        <w:t>10.Негідні пияцтво і ненажерливість.</w:t>
      </w:r>
    </w:p>
    <w:p w:rsidR="00240DF7" w:rsidRDefault="00240DF7"/>
    <w:p w:rsidR="00240DF7" w:rsidRDefault="00240DF7"/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Comic Sans MS" w:eastAsia="Times New Roman" w:hAnsi="Comic Sans MS" w:cs="Times New Roman"/>
          <w:sz w:val="28"/>
          <w:szCs w:val="28"/>
          <w:lang w:eastAsia="uk-UA"/>
        </w:rPr>
        <w:t xml:space="preserve">Азбука моральних заповідей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>(Складено на основі книги В.О. Сухомлинського «Як виховати справжню людину»)</w:t>
      </w:r>
    </w:p>
    <w:p w:rsidR="00F94369" w:rsidRPr="00F94369" w:rsidRDefault="00F94369" w:rsidP="00F9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Б —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Батьківщина — твій дім, твоя колиска. У рідному домі не завжди все </w:t>
      </w:r>
      <w:proofErr w:type="spellStart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гаразд.Є</w:t>
      </w:r>
      <w:proofErr w:type="spellEnd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нас своє лихо і горе. Говорячи про них, пам'ятай: ти говориш про лихо і горе свого рідного дому... Говорити про недоліки — для цього великого розуму не треба. Зневажай демагогію і балаканину. Думай і роби все для того, щоб перемогли добро і справедливість... Батько — найрідніший, найдорожча для тебе людина, в образі якої втілюється людська відповідальність за твою появу на світ, за кожний твій крок, вчинок, за весь твій життєвий шлях — від народження до смерті... Бути гідним свого батька — твоя особиста честь. Будьте добрими дітьми своїх батьків. Три нещастя є в людини: смерть, старість і погані діти — 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говорить українська народна мудрість. Старість невідворотна, смерть — невблаганна, перед цими нещастями ніхто не може зачинити двері свого дому. А від поганих дітей дім можна зберегти, як від вогню. І це залежить не тільки від твоїх батьків, а й від вас самих — дітей. Бути справжньою людиною — це означає віддавати сили своєї душі в ім'я того, щоб люди навколо тебе були красивішими, духовно багатшими, щоб у кожної </w:t>
      </w:r>
      <w:proofErr w:type="spellStart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</w:t>
      </w:r>
      <w:proofErr w:type="spellEnd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 якою ти зустрічаєшся в житті, залишилося щось хороше від тебе, від твоєї душі. Бережи та шануй пам'ять про померлих. У кого немає в душі минулого, в того не може бути й майбутнього. «Кожна людина — це неповторний світ. Під кожним нагробком — світова історія» (Г. Гейне).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Г —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Гідність — мудра влада тримати себе в руках. Благородство твоєї людської особистості виявляється в тому, наскільки мудро й тонко ти зумів визначити, що гідне і що негідне. Гідне повинно стати самою суттю твоєї духовної культури...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 xml:space="preserve">— Д —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Дідусеві й бабусі — почесне місце в домі. Якщо вирішується якась нелегка і непроста справа — перше слово нехай належить дідусеві й бабусі. Не соромся і не бійся поділитися з ними своїми радощами або горем, вони вміють освітлювати людську радість мудрістю життя, і радість зробить тебе подвійно щасливим...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 xml:space="preserve">— Ж —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Жіночність — це найвищий вияв людської краси. В цій красі — народження нового життя, цвітіння розвитку. Носій і творець життя — жінка — найглибше втілює високоморальне ставлення до майбутнього людства. Поважати жінку — означає поважати життя. Знання — неоціненне багатство, якого маєш ти набути в роки дитинства, отроцтва, ранньої юності. Те, чого ти не здобув у юні роки, ніколи не здобудеш потім. Твій обов'язок — учитися в повну міру своїх сил.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 xml:space="preserve">— І —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ще є одне духовне начало в нашій людській любові. Це — наша потреба в людині. Не можна жити без почуття й усвідомлення того, що ти комусь потрібен, що хтось бачить увесь сенс свого життя лише тому, що є на світі ти.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К —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Краса — могутній засіб виховання чутливості душі. Це вершина, з якої ти можеш побачити те, чого без розуміння й відчуття прекрасного, без захоплення і натхнення ніколи не побачиш. Краса — це яскраве світло, що осягає світ... Я б назвав красу гімнастикою душі — вона випрямляє наш дух, нашу совість, наші почуття, переконання. Краса — це дзеркало, в якому ти бачиш себе.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 xml:space="preserve">— Л —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Любов до людей — це твоя моральна серцевина. Любов — могутня вихователька. Вона робить людину чистішою, чеснішою, щирішою, вимогливішою і суворішою в додержанні основ життя... Людина залишає себе насамперед у людині. У цьому наше безсмертя. У цьому найвище щастя і сенс життя. Якщо ти хочеш залишитися в серці людському — виховай своїх дітей. Виховання людини — найважливіший громадський обов'язок.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М —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Мати творить твою неповторну особистість — ось у чому сенс, мистецтво і майстерність того, що ми </w:t>
      </w:r>
      <w:proofErr w:type="spellStart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називаєм</w:t>
      </w:r>
      <w:proofErr w:type="spellEnd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народженням. Берегти матір — означає турбуватися про чисте джерело, із якого ти пив від часу свого першого дихання і будеш пити до останньої хвилини 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свого життя. Мужність — це справжня краса духу й тіла, переконань і вчинків. Мужність робить людину могутньою і доброю, сильною і ласкавою.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 xml:space="preserve">— Н —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Ніколи не забувай про свою теплу, затишну колиску, з якої ти вилетів, як пташеня, якби не вона — ти був би ніщо, перед тобою не відчинилися б двері у величезний світ Батьківщини.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О —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Опановуй головне в духовній культурі — культуру людських відносин: умій розрізняти в людині світле і темне. Те, що ми називаємо повагою до людини, — це віра в добре начало в ній.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 xml:space="preserve">— П —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Праця - це не тільки лопата й плуг, а й думка. Дуже важливо, щоб наші вихованці переконалися на власному досвіді, що думка — це нелегка праця, і саме її складність, трудність і дає людині велику радість. Рід людський складається з поколінь, — це велика мудрість нашого буття... Повага, шанування старших поколінь — закон нашого життя. Поважати старших треба тому, щоб утверджувати гідність кожної людини.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С —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Скромність — це дисципліна людських відносин, вчинків, бажань, думок і почуттів, волі та характеру. Бути скромним — означає ні на мить не забувати, що кожна людина, з якою ти спілкуєшся, має свою гідність, і твоє справді вільне і щасливе життя полягає в тому, щоб утверджувати гідність кожної людини. Совість живе в людському житті лише на поживному ґрунті совісності, сорому; совість — це знання, багато разів помножене на переживання, почування, а похідними цієї дії є сором, відповідальність і обов'язок, повинність. Соромся порожнечі душі. Найбільше соромся того, що в тебе немає своїх святинь, своїх непохитних, незаперечних істин, правил, принципів. Соромся слабовілля, </w:t>
      </w:r>
      <w:proofErr w:type="spellStart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безпринциповості</w:t>
      </w:r>
      <w:proofErr w:type="spellEnd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«безхребетності». Гори від сорому, якщо відчуваєш, що в тобі заворушився мерзенний черв'ячок, ім'я якому «моя хата з краю». Соромся байдужого ставлення до життя, виконання обов'язку. Соромся безвідповідальності, легковажності своїх почуттів, уподобань, у своїх почуттях треба бути вірним і зобов'язаним. Соромся безкультурності. Невігластво розуму і почуттів збіднюють людину, роблять її примітивною.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T —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Терпимість і непримиренність — дуже важливі елементи духовної культури, які тобі треба опанувати для того, щоб орієнтуватись у безмежно складному світі людських пристрастей і характерів.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У—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Умій відчувати поряд із собою людину, умій розуміти її душу, бачити в її очах складний духовний світ — радість, горе, біду, нещастя. Умій бути вдячним. Почув похвалу — дякуй і радій, що ти рухаєшся в напрямку людської досконалості. Почув докір, осуд — дякуй за те, що тебе вчать жити. Умій правильно бачити навколо себе щедрість і скнарість, справжнє багатство душі й потворну убогість Умій жаліти і шкодувати, берегти і оберігати; умій побачити ту безмежно дорогу людську цінність, де від золотої купи залишилося кілька зернинок, від яскравого і гарячого багаття — кілька жаринок, від багатого плодозбору — кілька яблук. Умій бути скромним, оберігати себе й інших від зухвальства, несправедливості, надокучливості. Учитель творить людину. Ці мудрі й вагомі слова можна сказати тільки про матір і батька. Знай, що велике щастя вчителя — бачити тебе таким, яким він створив.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Ш —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94369" w:rsidRPr="00F94369" w:rsidRDefault="00F94369" w:rsidP="00F9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Школа — це духовна колиска народу. Чим більше піклування про свою колиску виявляє народ, тим блискучіше його майбутнє, школярі — це не просто діти, які зібралися в одному місці. Вони являють собою дитяче суспільство, що живе за своїми гармонійними законами. </w:t>
      </w:r>
    </w:p>
    <w:p w:rsidR="00F94369" w:rsidRPr="00F94369" w:rsidRDefault="00F94369" w:rsidP="00F9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36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uk-UA"/>
        </w:rPr>
        <w:t>— Ю —</w:t>
      </w: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40DF7" w:rsidRDefault="00F94369" w:rsidP="00F9436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Юнаки і дівчата, ви повинні знати історію свого народу, у ваші душі мають увійти кращі народні традиції, стати для вас святим законом. — Я — Якщо ти робитимеш тільки те, що хочеться, якщо активність твоя </w:t>
      </w:r>
      <w:proofErr w:type="spellStart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спонукатиметься</w:t>
      </w:r>
      <w:proofErr w:type="spellEnd"/>
      <w:r w:rsidRPr="00F94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тільки передчуттям задоволення — в житті у тебе нічого не буде дорогого і святого, душа твоя не осягне, що таке любов, відданість, бажання твої будуть низькими і убогими, а життя без благородних людських бажань — порожнім і нудним.</w:t>
      </w: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p w:rsidR="00240DF7" w:rsidRDefault="00240DF7" w:rsidP="00240DF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uk-UA"/>
        </w:rPr>
      </w:pPr>
    </w:p>
    <w:sectPr w:rsidR="00240DF7" w:rsidSect="003D7160">
      <w:pgSz w:w="11906" w:h="16838"/>
      <w:pgMar w:top="850" w:right="850" w:bottom="850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CFD"/>
    <w:rsid w:val="000020B0"/>
    <w:rsid w:val="00034FF1"/>
    <w:rsid w:val="001262CF"/>
    <w:rsid w:val="00240DF7"/>
    <w:rsid w:val="003D7160"/>
    <w:rsid w:val="00634630"/>
    <w:rsid w:val="007E32D3"/>
    <w:rsid w:val="00940D6C"/>
    <w:rsid w:val="00F94369"/>
    <w:rsid w:val="00FE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E3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Study</cp:lastModifiedBy>
  <cp:revision>5</cp:revision>
  <cp:lastPrinted>2013-09-22T13:58:00Z</cp:lastPrinted>
  <dcterms:created xsi:type="dcterms:W3CDTF">2013-09-22T13:55:00Z</dcterms:created>
  <dcterms:modified xsi:type="dcterms:W3CDTF">2013-12-05T08:24:00Z</dcterms:modified>
</cp:coreProperties>
</file>